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6663" w14:textId="77777777" w:rsidR="005304D9" w:rsidRDefault="005304D9" w:rsidP="005304D9">
      <w:pPr>
        <w:rPr>
          <w:rFonts w:ascii="Arial" w:eastAsia="Times New Roman" w:hAnsi="Arial" w:cs="Arial"/>
          <w:color w:val="606060"/>
          <w:sz w:val="18"/>
          <w:szCs w:val="18"/>
          <w:lang w:eastAsia="de-DE"/>
        </w:rPr>
      </w:pPr>
    </w:p>
    <w:p w14:paraId="6D097774" w14:textId="77777777" w:rsidR="005304D9" w:rsidRDefault="005304D9" w:rsidP="005304D9">
      <w:pPr>
        <w:rPr>
          <w:rFonts w:ascii="Arial" w:eastAsia="Times New Roman" w:hAnsi="Arial" w:cs="Arial"/>
          <w:color w:val="606060"/>
          <w:sz w:val="18"/>
          <w:szCs w:val="18"/>
          <w:lang w:eastAsia="de-DE"/>
        </w:rPr>
      </w:pPr>
    </w:p>
    <w:p w14:paraId="13B587ED" w14:textId="77777777" w:rsidR="00E46047" w:rsidRPr="00E46047" w:rsidRDefault="005304D9" w:rsidP="00E46047">
      <w:pPr>
        <w:pStyle w:val="StandardWeb"/>
        <w:spacing w:before="240" w:beforeAutospacing="0" w:after="240" w:afterAutospacing="0" w:line="206" w:lineRule="atLeast"/>
        <w:rPr>
          <w:rFonts w:ascii="Helvetica" w:hAnsi="Helvetica"/>
          <w:color w:val="606060"/>
          <w:sz w:val="17"/>
          <w:szCs w:val="17"/>
        </w:rPr>
      </w:pPr>
      <w:r w:rsidRPr="005304D9">
        <w:rPr>
          <w:rFonts w:ascii="Arial" w:hAnsi="Arial" w:cs="Arial"/>
          <w:color w:val="606060"/>
          <w:sz w:val="18"/>
          <w:szCs w:val="18"/>
        </w:rPr>
        <w:t xml:space="preserve">Pressemitteilung </w:t>
      </w:r>
      <w:proofErr w:type="spellStart"/>
      <w:r w:rsidRPr="005304D9">
        <w:rPr>
          <w:rFonts w:ascii="Arial" w:hAnsi="Arial" w:cs="Arial"/>
          <w:color w:val="606060"/>
          <w:sz w:val="18"/>
          <w:szCs w:val="18"/>
        </w:rPr>
        <w:t>Generali</w:t>
      </w:r>
      <w:proofErr w:type="spellEnd"/>
      <w:r w:rsidRPr="005304D9">
        <w:rPr>
          <w:rFonts w:ascii="Arial" w:hAnsi="Arial" w:cs="Arial"/>
          <w:color w:val="606060"/>
          <w:sz w:val="18"/>
          <w:szCs w:val="18"/>
        </w:rPr>
        <w:t xml:space="preserve"> Open Kitzbühel</w:t>
      </w:r>
      <w:r w:rsidRPr="005304D9">
        <w:rPr>
          <w:rFonts w:ascii="Arial" w:hAnsi="Arial" w:cs="Arial"/>
          <w:color w:val="606060"/>
          <w:sz w:val="17"/>
          <w:szCs w:val="17"/>
        </w:rPr>
        <w:br/>
      </w:r>
      <w:r w:rsidR="00E46047" w:rsidRPr="00E46047">
        <w:rPr>
          <w:rFonts w:ascii="Helvetica" w:hAnsi="Helvetica"/>
          <w:b/>
          <w:bCs/>
          <w:color w:val="606060"/>
          <w:sz w:val="17"/>
          <w:szCs w:val="17"/>
        </w:rPr>
        <w:t>Nach Reitunfall muss Roberto Bautista Agut seinen Kitzbühel-Start absagen</w:t>
      </w:r>
    </w:p>
    <w:p w14:paraId="362C4892" w14:textId="77777777" w:rsidR="00E46047" w:rsidRPr="00E46047" w:rsidRDefault="00E46047" w:rsidP="00E46047">
      <w:pPr>
        <w:rPr>
          <w:rFonts w:ascii="Times New Roman" w:eastAsia="Times New Roman" w:hAnsi="Times New Roman" w:cs="Times New Roman"/>
          <w:lang w:eastAsia="de-DE"/>
        </w:rPr>
      </w:pPr>
    </w:p>
    <w:p w14:paraId="4DCD3593" w14:textId="77777777" w:rsidR="00E46047" w:rsidRDefault="00E46047" w:rsidP="005B2CB7">
      <w:pPr>
        <w:pStyle w:val="StandardWeb"/>
        <w:spacing w:before="240" w:beforeAutospacing="0" w:after="240" w:afterAutospacing="0" w:line="338" w:lineRule="atLeast"/>
        <w:jc w:val="both"/>
        <w:rPr>
          <w:rStyle w:val="Fett"/>
          <w:rFonts w:ascii="Helvetica" w:hAnsi="Helvetica"/>
          <w:color w:val="606060"/>
          <w:sz w:val="18"/>
          <w:szCs w:val="18"/>
        </w:rPr>
      </w:pPr>
      <w:r>
        <w:rPr>
          <w:rStyle w:val="Fett"/>
          <w:rFonts w:ascii="Helvetica" w:hAnsi="Helvetica"/>
          <w:color w:val="606060"/>
          <w:sz w:val="18"/>
          <w:szCs w:val="18"/>
        </w:rPr>
        <w:t xml:space="preserve">Großes Pech für den Titelverteidiger des </w:t>
      </w:r>
      <w:proofErr w:type="spellStart"/>
      <w:r>
        <w:rPr>
          <w:rStyle w:val="Fett"/>
          <w:rFonts w:ascii="Helvetica" w:hAnsi="Helvetica"/>
          <w:color w:val="606060"/>
          <w:sz w:val="18"/>
          <w:szCs w:val="18"/>
        </w:rPr>
        <w:t>Generali</w:t>
      </w:r>
      <w:proofErr w:type="spellEnd"/>
      <w:r>
        <w:rPr>
          <w:rStyle w:val="Fett"/>
          <w:rFonts w:ascii="Helvetica" w:hAnsi="Helvetica"/>
          <w:color w:val="606060"/>
          <w:sz w:val="18"/>
          <w:szCs w:val="18"/>
        </w:rPr>
        <w:t xml:space="preserve"> Open Kitzbühel, Roberto Bautista Agut. Nur wenige Tage vor Beginn des österreichischen Sandplatzklassikers stürzte der Spanier bei einem Reitunfall vom Pferd und zog sich dabei einen Knochenbruch im linken Bein zu.</w:t>
      </w:r>
    </w:p>
    <w:p w14:paraId="6C9725BB" w14:textId="4A852B1D" w:rsidR="005304D9" w:rsidRDefault="00E46047" w:rsidP="005B2CB7">
      <w:pPr>
        <w:pStyle w:val="StandardWeb"/>
        <w:spacing w:before="240" w:beforeAutospacing="0" w:after="240" w:afterAutospacing="0" w:line="338" w:lineRule="atLeast"/>
        <w:jc w:val="both"/>
      </w:pPr>
      <w:r>
        <w:rPr>
          <w:rFonts w:ascii="Helvetica" w:hAnsi="Helvetica"/>
          <w:color w:val="606060"/>
          <w:sz w:val="18"/>
          <w:szCs w:val="18"/>
          <w:shd w:val="clear" w:color="auto" w:fill="FFFFFF"/>
        </w:rPr>
        <w:t xml:space="preserve">Er wollte sich zu Hause bei einem Ausritt auf seinen geliebten Pferden auf das anstehende Turnier in Kitzbühel vorbereiten, nun muss Titelverteidiger Roberto Bautista Agut nach einem unglücklichen Reitunfall seine Teilnahme in Kitzbühel schweren Herzens absagen. Turnierdirektor Alexander Antonitsch äußert sich zu der Situation: </w:t>
      </w:r>
      <w:proofErr w:type="gramStart"/>
      <w:r>
        <w:rPr>
          <w:rFonts w:ascii="Helvetica" w:hAnsi="Helvetica"/>
          <w:color w:val="606060"/>
          <w:sz w:val="18"/>
          <w:szCs w:val="18"/>
          <w:shd w:val="clear" w:color="auto" w:fill="FFFFFF"/>
        </w:rPr>
        <w:t>„</w:t>
      </w:r>
      <w:proofErr w:type="spellStart"/>
      <w:proofErr w:type="gramEnd"/>
      <w:r>
        <w:rPr>
          <w:rFonts w:ascii="Helvetica" w:hAnsi="Helvetica"/>
          <w:color w:val="606060"/>
          <w:sz w:val="18"/>
          <w:szCs w:val="18"/>
          <w:shd w:val="clear" w:color="auto" w:fill="FFFFFF"/>
        </w:rPr>
        <w:t>Dass</w:t>
      </w:r>
      <w:proofErr w:type="spellEnd"/>
      <w:r>
        <w:rPr>
          <w:rFonts w:ascii="Helvetica" w:hAnsi="Helvetica"/>
          <w:color w:val="606060"/>
          <w:sz w:val="18"/>
          <w:szCs w:val="18"/>
          <w:shd w:val="clear" w:color="auto" w:fill="FFFFFF"/>
        </w:rPr>
        <w:t xml:space="preserve"> Roberto Bautista Agut aufgrund eines unglücklichen Unfalls absagen muss, ist natürlich sehr bitter. Er hat uns sogar ein Foto vom gebrochenen Fuß geschickt und sich entschuldigt, so geknickt war er. Wir wünschen ihm eine schnelle Genesung und hoffen, dass er bald wieder auf die Tour zurückkehren kann.“</w:t>
      </w:r>
    </w:p>
    <w:sectPr w:rsidR="005304D9" w:rsidSect="00A9214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575D9" w14:textId="77777777" w:rsidR="00EE400F" w:rsidRDefault="00EE400F" w:rsidP="005304D9">
      <w:r>
        <w:separator/>
      </w:r>
    </w:p>
  </w:endnote>
  <w:endnote w:type="continuationSeparator" w:id="0">
    <w:p w14:paraId="51C9F038" w14:textId="77777777" w:rsidR="00EE400F" w:rsidRDefault="00EE400F" w:rsidP="0053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5DC2" w14:textId="77777777" w:rsidR="00EE400F" w:rsidRDefault="00EE400F" w:rsidP="005304D9">
      <w:r>
        <w:separator/>
      </w:r>
    </w:p>
  </w:footnote>
  <w:footnote w:type="continuationSeparator" w:id="0">
    <w:p w14:paraId="5D5FC59E" w14:textId="77777777" w:rsidR="00EE400F" w:rsidRDefault="00EE400F" w:rsidP="0053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41B9" w14:textId="0C80F24A" w:rsidR="005304D9" w:rsidRDefault="005304D9">
    <w:pPr>
      <w:pStyle w:val="Kopfzeile"/>
    </w:pPr>
    <w:r>
      <w:rPr>
        <w:rFonts w:ascii="Arial" w:eastAsia="Times New Roman" w:hAnsi="Arial" w:cs="Arial"/>
        <w:noProof/>
        <w:color w:val="606060"/>
        <w:sz w:val="17"/>
        <w:szCs w:val="17"/>
        <w:lang w:eastAsia="de-DE"/>
      </w:rPr>
      <w:drawing>
        <wp:inline distT="0" distB="0" distL="0" distR="0" wp14:anchorId="49DBAE24" wp14:editId="00E4186A">
          <wp:extent cx="5756910" cy="767715"/>
          <wp:effectExtent l="0" t="0" r="0" b="0"/>
          <wp:docPr id="162349781" name="Grafik 1"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49781" name="Grafik 1" descr="Ein Bild, das Text, Schrift, Logo,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6910" cy="7677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D9"/>
    <w:rsid w:val="00024313"/>
    <w:rsid w:val="00231FDF"/>
    <w:rsid w:val="00344309"/>
    <w:rsid w:val="00360E1C"/>
    <w:rsid w:val="004263FF"/>
    <w:rsid w:val="004B084C"/>
    <w:rsid w:val="004E0DE8"/>
    <w:rsid w:val="005304D9"/>
    <w:rsid w:val="005B2CB7"/>
    <w:rsid w:val="005F4D05"/>
    <w:rsid w:val="008F74A3"/>
    <w:rsid w:val="00922CEA"/>
    <w:rsid w:val="00A92142"/>
    <w:rsid w:val="00E46047"/>
    <w:rsid w:val="00EE40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1173D4FC"/>
  <w15:chartTrackingRefBased/>
  <w15:docId w15:val="{911A337A-59B6-F541-859E-97AD7AC7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304D9"/>
    <w:rPr>
      <w:b/>
      <w:bCs/>
    </w:rPr>
  </w:style>
  <w:style w:type="paragraph" w:styleId="Kopfzeile">
    <w:name w:val="header"/>
    <w:basedOn w:val="Standard"/>
    <w:link w:val="KopfzeileZchn"/>
    <w:uiPriority w:val="99"/>
    <w:unhideWhenUsed/>
    <w:rsid w:val="005304D9"/>
    <w:pPr>
      <w:tabs>
        <w:tab w:val="center" w:pos="4536"/>
        <w:tab w:val="right" w:pos="9072"/>
      </w:tabs>
    </w:pPr>
  </w:style>
  <w:style w:type="character" w:customStyle="1" w:styleId="KopfzeileZchn">
    <w:name w:val="Kopfzeile Zchn"/>
    <w:basedOn w:val="Absatz-Standardschriftart"/>
    <w:link w:val="Kopfzeile"/>
    <w:uiPriority w:val="99"/>
    <w:rsid w:val="005304D9"/>
  </w:style>
  <w:style w:type="paragraph" w:styleId="Fuzeile">
    <w:name w:val="footer"/>
    <w:basedOn w:val="Standard"/>
    <w:link w:val="FuzeileZchn"/>
    <w:uiPriority w:val="99"/>
    <w:unhideWhenUsed/>
    <w:rsid w:val="005304D9"/>
    <w:pPr>
      <w:tabs>
        <w:tab w:val="center" w:pos="4536"/>
        <w:tab w:val="right" w:pos="9072"/>
      </w:tabs>
    </w:pPr>
  </w:style>
  <w:style w:type="character" w:customStyle="1" w:styleId="FuzeileZchn">
    <w:name w:val="Fußzeile Zchn"/>
    <w:basedOn w:val="Absatz-Standardschriftart"/>
    <w:link w:val="Fuzeile"/>
    <w:uiPriority w:val="99"/>
    <w:rsid w:val="005304D9"/>
  </w:style>
  <w:style w:type="paragraph" w:styleId="StandardWeb">
    <w:name w:val="Normal (Web)"/>
    <w:basedOn w:val="Standard"/>
    <w:uiPriority w:val="99"/>
    <w:unhideWhenUsed/>
    <w:rsid w:val="004B084C"/>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5B2CB7"/>
  </w:style>
  <w:style w:type="character" w:styleId="Hyperlink">
    <w:name w:val="Hyperlink"/>
    <w:basedOn w:val="Absatz-Standardschriftart"/>
    <w:uiPriority w:val="99"/>
    <w:semiHidden/>
    <w:unhideWhenUsed/>
    <w:rsid w:val="005B2C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851062">
      <w:bodyDiv w:val="1"/>
      <w:marLeft w:val="0"/>
      <w:marRight w:val="0"/>
      <w:marTop w:val="0"/>
      <w:marBottom w:val="0"/>
      <w:divBdr>
        <w:top w:val="none" w:sz="0" w:space="0" w:color="auto"/>
        <w:left w:val="none" w:sz="0" w:space="0" w:color="auto"/>
        <w:bottom w:val="none" w:sz="0" w:space="0" w:color="auto"/>
        <w:right w:val="none" w:sz="0" w:space="0" w:color="auto"/>
      </w:divBdr>
    </w:div>
    <w:div w:id="764690109">
      <w:bodyDiv w:val="1"/>
      <w:marLeft w:val="0"/>
      <w:marRight w:val="0"/>
      <w:marTop w:val="0"/>
      <w:marBottom w:val="0"/>
      <w:divBdr>
        <w:top w:val="none" w:sz="0" w:space="0" w:color="auto"/>
        <w:left w:val="none" w:sz="0" w:space="0" w:color="auto"/>
        <w:bottom w:val="none" w:sz="0" w:space="0" w:color="auto"/>
        <w:right w:val="none" w:sz="0" w:space="0" w:color="auto"/>
      </w:divBdr>
    </w:div>
    <w:div w:id="1182009741">
      <w:bodyDiv w:val="1"/>
      <w:marLeft w:val="0"/>
      <w:marRight w:val="0"/>
      <w:marTop w:val="0"/>
      <w:marBottom w:val="0"/>
      <w:divBdr>
        <w:top w:val="none" w:sz="0" w:space="0" w:color="auto"/>
        <w:left w:val="none" w:sz="0" w:space="0" w:color="auto"/>
        <w:bottom w:val="none" w:sz="0" w:space="0" w:color="auto"/>
        <w:right w:val="none" w:sz="0" w:space="0" w:color="auto"/>
      </w:divBdr>
    </w:div>
    <w:div w:id="1463887887">
      <w:bodyDiv w:val="1"/>
      <w:marLeft w:val="0"/>
      <w:marRight w:val="0"/>
      <w:marTop w:val="0"/>
      <w:marBottom w:val="0"/>
      <w:divBdr>
        <w:top w:val="none" w:sz="0" w:space="0" w:color="auto"/>
        <w:left w:val="none" w:sz="0" w:space="0" w:color="auto"/>
        <w:bottom w:val="none" w:sz="0" w:space="0" w:color="auto"/>
        <w:right w:val="none" w:sz="0" w:space="0" w:color="auto"/>
      </w:divBdr>
    </w:div>
    <w:div w:id="1763182350">
      <w:bodyDiv w:val="1"/>
      <w:marLeft w:val="0"/>
      <w:marRight w:val="0"/>
      <w:marTop w:val="0"/>
      <w:marBottom w:val="0"/>
      <w:divBdr>
        <w:top w:val="none" w:sz="0" w:space="0" w:color="auto"/>
        <w:left w:val="none" w:sz="0" w:space="0" w:color="auto"/>
        <w:bottom w:val="none" w:sz="0" w:space="0" w:color="auto"/>
        <w:right w:val="none" w:sz="0" w:space="0" w:color="auto"/>
      </w:divBdr>
    </w:div>
    <w:div w:id="201610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883</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Daniela Maier</cp:lastModifiedBy>
  <cp:revision>2</cp:revision>
  <dcterms:created xsi:type="dcterms:W3CDTF">2023-07-28T10:16:00Z</dcterms:created>
  <dcterms:modified xsi:type="dcterms:W3CDTF">2023-07-28T10:16:00Z</dcterms:modified>
</cp:coreProperties>
</file>